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82" w:rsidRDefault="00E13A82">
      <w:pPr>
        <w:jc w:val="center"/>
        <w:rPr>
          <w:b/>
          <w:sz w:val="36"/>
          <w:szCs w:val="36"/>
        </w:rPr>
      </w:pPr>
    </w:p>
    <w:p w:rsidR="00895B88" w:rsidRDefault="004237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BOARD MEETING</w:t>
      </w:r>
    </w:p>
    <w:p w:rsidR="00895B88" w:rsidRDefault="004237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Illinois Sports Facilities Authority</w:t>
      </w:r>
    </w:p>
    <w:p w:rsidR="00895B88" w:rsidRDefault="004237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December </w:t>
      </w:r>
      <w:r w:rsidR="00F4248C">
        <w:rPr>
          <w:b/>
          <w:sz w:val="36"/>
          <w:szCs w:val="36"/>
        </w:rPr>
        <w:t>1</w:t>
      </w:r>
      <w:r w:rsidR="006E39EE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, 201</w:t>
      </w:r>
      <w:r w:rsidR="006E39EE">
        <w:rPr>
          <w:b/>
          <w:sz w:val="36"/>
          <w:szCs w:val="36"/>
        </w:rPr>
        <w:t>3</w:t>
      </w:r>
    </w:p>
    <w:p w:rsidR="00895B88" w:rsidRDefault="004237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10:00 A.M. </w:t>
      </w:r>
    </w:p>
    <w:p w:rsidR="00895B88" w:rsidRDefault="00895B88">
      <w:pPr>
        <w:jc w:val="center"/>
        <w:rPr>
          <w:sz w:val="36"/>
          <w:szCs w:val="36"/>
        </w:rPr>
      </w:pPr>
    </w:p>
    <w:p w:rsidR="00895B88" w:rsidRDefault="004237A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AGENDA</w:t>
      </w:r>
    </w:p>
    <w:p w:rsidR="00895B88" w:rsidRDefault="00895B88"/>
    <w:p w:rsidR="00895B88" w:rsidRDefault="004237A5">
      <w:r>
        <w:t>1.</w:t>
      </w:r>
      <w:r>
        <w:tab/>
      </w:r>
      <w:r>
        <w:rPr>
          <w:b/>
        </w:rP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EJ,</w:t>
      </w:r>
      <w:r w:rsidR="008F0CEE">
        <w:t xml:space="preserve"> </w:t>
      </w:r>
      <w:r>
        <w:t>Jr.</w:t>
      </w:r>
    </w:p>
    <w:p w:rsidR="00895B88" w:rsidRDefault="00895B88"/>
    <w:p w:rsidR="00895B88" w:rsidRDefault="004237A5">
      <w:r>
        <w:t>2.</w:t>
      </w:r>
      <w:r>
        <w:tab/>
      </w:r>
      <w:r>
        <w:rPr>
          <w:b/>
        </w:rPr>
        <w:t>Roll Call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PJF</w:t>
      </w:r>
    </w:p>
    <w:p w:rsidR="00EA6741" w:rsidRDefault="00EA6741"/>
    <w:p w:rsidR="00895B88" w:rsidRDefault="00EA6741">
      <w:r>
        <w:t>3.</w:t>
      </w:r>
      <w:r>
        <w:tab/>
      </w:r>
      <w:r w:rsidR="004237A5">
        <w:rPr>
          <w:b/>
        </w:rPr>
        <w:t>Approval of Minutes</w:t>
      </w:r>
      <w:r w:rsidR="004237A5">
        <w:tab/>
      </w:r>
      <w:r w:rsidR="004237A5">
        <w:tab/>
      </w:r>
      <w:r w:rsidR="004237A5">
        <w:tab/>
      </w:r>
      <w:r w:rsidR="004237A5">
        <w:tab/>
      </w:r>
      <w:r w:rsidR="004237A5">
        <w:tab/>
      </w:r>
      <w:r w:rsidR="004237A5">
        <w:tab/>
      </w:r>
      <w:r w:rsidR="004237A5">
        <w:tab/>
      </w:r>
      <w:r w:rsidR="004237A5">
        <w:tab/>
        <w:t xml:space="preserve">   EJ, Jr.</w:t>
      </w:r>
      <w:r w:rsidR="004237A5">
        <w:tab/>
      </w:r>
    </w:p>
    <w:p w:rsidR="00895B88" w:rsidRPr="00257DF9" w:rsidRDefault="006E39EE">
      <w:pPr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Tuesday, September 24, 2013</w:t>
      </w:r>
      <w:r w:rsidR="004237A5">
        <w:rPr>
          <w:i/>
          <w:sz w:val="20"/>
          <w:szCs w:val="20"/>
        </w:rPr>
        <w:tab/>
      </w:r>
      <w:r w:rsidR="00A84F14">
        <w:rPr>
          <w:i/>
          <w:sz w:val="20"/>
          <w:szCs w:val="20"/>
        </w:rPr>
        <w:tab/>
      </w:r>
      <w:r w:rsidR="00A84F14">
        <w:rPr>
          <w:i/>
          <w:sz w:val="20"/>
          <w:szCs w:val="20"/>
        </w:rPr>
        <w:tab/>
      </w:r>
      <w:r w:rsidR="004237A5">
        <w:rPr>
          <w:i/>
          <w:sz w:val="20"/>
          <w:szCs w:val="20"/>
        </w:rPr>
        <w:tab/>
      </w:r>
      <w:r w:rsidR="004237A5">
        <w:rPr>
          <w:b/>
        </w:rPr>
        <w:t>Action</w:t>
      </w:r>
    </w:p>
    <w:p w:rsidR="00257DF9" w:rsidRPr="00257DF9" w:rsidRDefault="00257DF9" w:rsidP="00257DF9">
      <w:pPr>
        <w:ind w:left="1440"/>
        <w:rPr>
          <w:i/>
          <w:sz w:val="20"/>
          <w:szCs w:val="20"/>
        </w:rPr>
      </w:pPr>
    </w:p>
    <w:p w:rsidR="00257DF9" w:rsidRDefault="00257DF9" w:rsidP="00257DF9">
      <w:pPr>
        <w:ind w:right="-180"/>
      </w:pPr>
      <w:r>
        <w:t>4.</w:t>
      </w:r>
      <w:r>
        <w:tab/>
      </w:r>
      <w:r>
        <w:rPr>
          <w:b/>
        </w:rPr>
        <w:t>Other Business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  <w:t xml:space="preserve">            Information       </w:t>
      </w:r>
    </w:p>
    <w:p w:rsidR="00257DF9" w:rsidRPr="0013720F" w:rsidRDefault="00257DF9" w:rsidP="00257DF9">
      <w:pPr>
        <w:numPr>
          <w:ilvl w:val="0"/>
          <w:numId w:val="6"/>
        </w:numPr>
        <w:ind w:right="-180"/>
      </w:pPr>
      <w:r>
        <w:rPr>
          <w:i/>
          <w:sz w:val="20"/>
          <w:szCs w:val="20"/>
        </w:rPr>
        <w:t>201</w:t>
      </w:r>
      <w:r w:rsidR="0055269B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 xml:space="preserve"> ISFA Board Meeting Dates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</w:t>
      </w:r>
      <w:r>
        <w:t xml:space="preserve"> PJF</w:t>
      </w:r>
      <w:r>
        <w:rPr>
          <w:i/>
          <w:sz w:val="20"/>
          <w:szCs w:val="20"/>
        </w:rPr>
        <w:tab/>
      </w:r>
    </w:p>
    <w:p w:rsidR="00257DF9" w:rsidRDefault="0055269B" w:rsidP="00257DF9">
      <w:pPr>
        <w:numPr>
          <w:ilvl w:val="0"/>
          <w:numId w:val="6"/>
        </w:numPr>
        <w:ind w:right="-180"/>
      </w:pPr>
      <w:r>
        <w:rPr>
          <w:i/>
          <w:sz w:val="20"/>
          <w:szCs w:val="20"/>
        </w:rPr>
        <w:t>2014</w:t>
      </w:r>
      <w:r w:rsidR="00257DF9">
        <w:rPr>
          <w:i/>
          <w:sz w:val="20"/>
          <w:szCs w:val="20"/>
        </w:rPr>
        <w:t>ISFA Office Holidays</w:t>
      </w:r>
    </w:p>
    <w:p w:rsidR="00234B06" w:rsidRDefault="00234B06" w:rsidP="00234B06">
      <w:pPr>
        <w:rPr>
          <w:i/>
          <w:sz w:val="20"/>
          <w:szCs w:val="20"/>
        </w:rPr>
      </w:pPr>
    </w:p>
    <w:p w:rsidR="00234B06" w:rsidRDefault="006B6E6A" w:rsidP="00234B06">
      <w:r>
        <w:t>5</w:t>
      </w:r>
      <w:r w:rsidR="00234B06">
        <w:rPr>
          <w:b/>
        </w:rPr>
        <w:t>.</w:t>
      </w:r>
      <w:r w:rsidR="00234B06">
        <w:rPr>
          <w:b/>
        </w:rPr>
        <w:tab/>
      </w:r>
      <w:r w:rsidR="00234B06" w:rsidRPr="00660A37">
        <w:rPr>
          <w:b/>
        </w:rPr>
        <w:t xml:space="preserve">CEO </w:t>
      </w:r>
      <w:r w:rsidR="000E73B5">
        <w:rPr>
          <w:b/>
        </w:rPr>
        <w:t>Status Update</w:t>
      </w:r>
      <w:r w:rsidR="00234B06">
        <w:rPr>
          <w:b/>
        </w:rPr>
        <w:tab/>
      </w:r>
      <w:r w:rsidR="00234B06">
        <w:rPr>
          <w:b/>
        </w:rPr>
        <w:tab/>
      </w:r>
      <w:r w:rsidR="00234B06">
        <w:rPr>
          <w:b/>
        </w:rPr>
        <w:tab/>
      </w:r>
      <w:r w:rsidR="00234B06">
        <w:rPr>
          <w:b/>
        </w:rPr>
        <w:tab/>
      </w:r>
      <w:r w:rsidR="00234B06">
        <w:rPr>
          <w:b/>
        </w:rPr>
        <w:tab/>
      </w:r>
      <w:r w:rsidR="00234B06">
        <w:rPr>
          <w:b/>
        </w:rPr>
        <w:tab/>
        <w:t>Information</w:t>
      </w:r>
      <w:r w:rsidR="00234B06">
        <w:rPr>
          <w:b/>
        </w:rPr>
        <w:tab/>
        <w:t xml:space="preserve">  </w:t>
      </w:r>
      <w:r w:rsidR="00234B06" w:rsidRPr="00660A37">
        <w:t xml:space="preserve"> KK</w:t>
      </w:r>
    </w:p>
    <w:p w:rsidR="0013720F" w:rsidRDefault="0013720F" w:rsidP="00234B06"/>
    <w:p w:rsidR="0013720F" w:rsidRDefault="006B6E6A" w:rsidP="0013720F">
      <w:pPr>
        <w:ind w:left="1440" w:hanging="1440"/>
        <w:rPr>
          <w:b/>
        </w:rPr>
      </w:pPr>
      <w:r>
        <w:t>6</w:t>
      </w:r>
      <w:r w:rsidR="0013720F">
        <w:t xml:space="preserve">.         </w:t>
      </w:r>
      <w:r w:rsidR="0013720F">
        <w:rPr>
          <w:b/>
        </w:rPr>
        <w:t>ISFA Audited Financials as of June 30, 201</w:t>
      </w:r>
      <w:r w:rsidR="006E39EE">
        <w:rPr>
          <w:b/>
        </w:rPr>
        <w:t>3</w:t>
      </w:r>
      <w:r w:rsidR="0013720F">
        <w:rPr>
          <w:b/>
        </w:rPr>
        <w:tab/>
      </w:r>
      <w:r w:rsidR="0013720F">
        <w:rPr>
          <w:b/>
        </w:rPr>
        <w:tab/>
      </w:r>
      <w:r w:rsidR="0013720F">
        <w:rPr>
          <w:b/>
        </w:rPr>
        <w:tab/>
      </w:r>
      <w:r w:rsidR="0013720F">
        <w:rPr>
          <w:b/>
        </w:rPr>
        <w:tab/>
        <w:t xml:space="preserve">   </w:t>
      </w:r>
      <w:r w:rsidR="0013720F" w:rsidRPr="0013720F">
        <w:t>DPG</w:t>
      </w:r>
    </w:p>
    <w:p w:rsidR="0013720F" w:rsidRPr="0013720F" w:rsidRDefault="0013720F" w:rsidP="0013720F">
      <w:pPr>
        <w:pStyle w:val="ListParagraph"/>
        <w:numPr>
          <w:ilvl w:val="0"/>
          <w:numId w:val="16"/>
        </w:numPr>
        <w:ind w:left="1440"/>
        <w:rPr>
          <w:i/>
          <w:sz w:val="20"/>
          <w:szCs w:val="20"/>
        </w:rPr>
      </w:pPr>
      <w:r>
        <w:rPr>
          <w:i/>
          <w:sz w:val="20"/>
          <w:szCs w:val="20"/>
        </w:rPr>
        <w:t>Wolf &amp; Company Presentation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13720F">
        <w:rPr>
          <w:b/>
        </w:rPr>
        <w:t>Information</w:t>
      </w:r>
    </w:p>
    <w:p w:rsidR="0013720F" w:rsidRPr="00620615" w:rsidRDefault="0013720F" w:rsidP="0013720F">
      <w:pPr>
        <w:pStyle w:val="ListParagraph"/>
        <w:numPr>
          <w:ilvl w:val="0"/>
          <w:numId w:val="14"/>
        </w:numPr>
        <w:ind w:firstLine="360"/>
        <w:rPr>
          <w:b/>
        </w:rPr>
      </w:pPr>
      <w:r>
        <w:rPr>
          <w:i/>
          <w:sz w:val="20"/>
          <w:szCs w:val="20"/>
        </w:rPr>
        <w:t>Motion to Accept Audit Report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b/>
        </w:rPr>
        <w:t>Action</w:t>
      </w:r>
    </w:p>
    <w:p w:rsidR="0013720F" w:rsidRDefault="0013720F" w:rsidP="0013720F">
      <w:pPr>
        <w:ind w:left="1440" w:hanging="1440"/>
      </w:pPr>
      <w:r>
        <w:t xml:space="preserve">                </w:t>
      </w:r>
    </w:p>
    <w:p w:rsidR="0013720F" w:rsidRDefault="006B6E6A" w:rsidP="0013720F">
      <w:pPr>
        <w:rPr>
          <w:b/>
        </w:rPr>
      </w:pPr>
      <w:r>
        <w:t>7</w:t>
      </w:r>
      <w:r w:rsidR="0013720F">
        <w:rPr>
          <w:b/>
        </w:rPr>
        <w:t>.</w:t>
      </w:r>
      <w:r w:rsidR="0013720F">
        <w:rPr>
          <w:b/>
        </w:rPr>
        <w:tab/>
        <w:t>Fiscal Year 201</w:t>
      </w:r>
      <w:r w:rsidR="006E39EE">
        <w:rPr>
          <w:b/>
        </w:rPr>
        <w:t>4</w:t>
      </w:r>
      <w:r w:rsidR="0013720F">
        <w:rPr>
          <w:b/>
        </w:rPr>
        <w:t xml:space="preserve"> ISFA Operating Results – </w:t>
      </w:r>
    </w:p>
    <w:p w:rsidR="0013720F" w:rsidRDefault="0013720F" w:rsidP="0013720F">
      <w:pPr>
        <w:ind w:left="720" w:firstLine="180"/>
      </w:pP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</w:rPr>
        <w:t xml:space="preserve"> Quarter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Information</w:t>
      </w:r>
      <w:r>
        <w:rPr>
          <w:b/>
        </w:rPr>
        <w:tab/>
        <w:t xml:space="preserve">   </w:t>
      </w:r>
      <w:r>
        <w:t>DPG</w:t>
      </w:r>
    </w:p>
    <w:p w:rsidR="0013720F" w:rsidRDefault="0013720F" w:rsidP="00234B06"/>
    <w:p w:rsidR="00895B88" w:rsidRDefault="006B6E6A">
      <w:r>
        <w:t>8</w:t>
      </w:r>
      <w:r w:rsidR="004237A5">
        <w:t>.</w:t>
      </w:r>
      <w:r w:rsidR="004237A5">
        <w:tab/>
      </w:r>
      <w:r w:rsidR="004237A5">
        <w:rPr>
          <w:b/>
        </w:rPr>
        <w:t>201</w:t>
      </w:r>
      <w:r w:rsidR="006E39EE">
        <w:rPr>
          <w:b/>
        </w:rPr>
        <w:t>4</w:t>
      </w:r>
      <w:r w:rsidR="004237A5">
        <w:rPr>
          <w:b/>
        </w:rPr>
        <w:t xml:space="preserve"> Capital Repairs</w:t>
      </w:r>
      <w:r w:rsidR="00CE73F7">
        <w:rPr>
          <w:b/>
        </w:rPr>
        <w:t>/Improvements</w:t>
      </w:r>
      <w:r w:rsidR="004237A5">
        <w:rPr>
          <w:b/>
        </w:rPr>
        <w:tab/>
      </w:r>
      <w:r w:rsidR="004237A5">
        <w:rPr>
          <w:b/>
        </w:rPr>
        <w:tab/>
      </w:r>
      <w:r w:rsidR="004237A5">
        <w:rPr>
          <w:b/>
        </w:rPr>
        <w:tab/>
      </w:r>
      <w:r w:rsidR="004237A5">
        <w:rPr>
          <w:b/>
        </w:rPr>
        <w:tab/>
      </w:r>
      <w:r w:rsidR="004237A5">
        <w:rPr>
          <w:b/>
        </w:rPr>
        <w:tab/>
      </w:r>
      <w:r w:rsidR="004237A5">
        <w:t xml:space="preserve">   </w:t>
      </w:r>
      <w:r w:rsidR="00F4248C">
        <w:t>MWO</w:t>
      </w:r>
    </w:p>
    <w:p w:rsidR="00895B88" w:rsidRPr="00465D3E" w:rsidRDefault="004237A5">
      <w:pPr>
        <w:numPr>
          <w:ilvl w:val="0"/>
          <w:numId w:val="2"/>
        </w:numPr>
      </w:pPr>
      <w:r>
        <w:rPr>
          <w:i/>
          <w:sz w:val="20"/>
          <w:szCs w:val="20"/>
        </w:rPr>
        <w:t>Status Report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b/>
        </w:rPr>
        <w:t>Information</w:t>
      </w:r>
    </w:p>
    <w:p w:rsidR="00465D3E" w:rsidRDefault="00465D3E" w:rsidP="00465D3E"/>
    <w:p w:rsidR="00A361B2" w:rsidRDefault="006B6E6A" w:rsidP="00234B06">
      <w:pPr>
        <w:rPr>
          <w:b/>
        </w:rPr>
      </w:pPr>
      <w:r>
        <w:t>9.</w:t>
      </w:r>
      <w:r w:rsidR="00660A37">
        <w:tab/>
      </w:r>
      <w:r w:rsidR="004237A5">
        <w:rPr>
          <w:b/>
        </w:rPr>
        <w:t>Executive Session</w:t>
      </w:r>
      <w:r w:rsidR="00257DF9">
        <w:rPr>
          <w:b/>
        </w:rPr>
        <w:tab/>
      </w:r>
      <w:r w:rsidR="00257DF9">
        <w:rPr>
          <w:b/>
        </w:rPr>
        <w:tab/>
      </w:r>
      <w:r w:rsidR="00257DF9">
        <w:rPr>
          <w:b/>
        </w:rPr>
        <w:tab/>
      </w:r>
      <w:r w:rsidR="00257DF9">
        <w:rPr>
          <w:b/>
        </w:rPr>
        <w:tab/>
      </w:r>
      <w:r w:rsidR="00257DF9">
        <w:rPr>
          <w:b/>
        </w:rPr>
        <w:tab/>
      </w:r>
      <w:r w:rsidR="00257DF9">
        <w:rPr>
          <w:b/>
        </w:rPr>
        <w:tab/>
      </w:r>
      <w:r w:rsidR="004237A5">
        <w:rPr>
          <w:b/>
        </w:rPr>
        <w:tab/>
      </w:r>
    </w:p>
    <w:p w:rsidR="00257DF9" w:rsidRDefault="00257DF9" w:rsidP="00257DF9">
      <w:pPr>
        <w:pStyle w:val="ListParagraph"/>
        <w:numPr>
          <w:ilvl w:val="1"/>
          <w:numId w:val="19"/>
        </w:numPr>
        <w:tabs>
          <w:tab w:val="clear" w:pos="2160"/>
        </w:tabs>
        <w:ind w:left="14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To Review the Minutes of Closed Meetings</w:t>
      </w:r>
    </w:p>
    <w:p w:rsidR="00257DF9" w:rsidRDefault="00257DF9" w:rsidP="00257DF9">
      <w:pPr>
        <w:pStyle w:val="ListParagraph"/>
        <w:ind w:left="14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Pursuant to Section 2.06 (2) (d) of the Illinois Open </w:t>
      </w:r>
    </w:p>
    <w:p w:rsidR="00257DF9" w:rsidRDefault="00257DF9" w:rsidP="00257DF9">
      <w:pPr>
        <w:pStyle w:val="ListParagraph"/>
        <w:ind w:left="14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Meetings Act</w:t>
      </w:r>
    </w:p>
    <w:p w:rsidR="00257DF9" w:rsidRDefault="00257DF9" w:rsidP="00257DF9">
      <w:pPr>
        <w:pStyle w:val="ListParagraph"/>
        <w:numPr>
          <w:ilvl w:val="1"/>
          <w:numId w:val="19"/>
        </w:numPr>
        <w:tabs>
          <w:tab w:val="clear" w:pos="2160"/>
          <w:tab w:val="num" w:pos="2070"/>
        </w:tabs>
        <w:ind w:left="1440"/>
        <w:rPr>
          <w:i/>
          <w:sz w:val="20"/>
          <w:szCs w:val="20"/>
        </w:rPr>
      </w:pPr>
      <w:r w:rsidRPr="00726128">
        <w:rPr>
          <w:i/>
          <w:sz w:val="20"/>
          <w:szCs w:val="20"/>
        </w:rPr>
        <w:t xml:space="preserve">To Discuss Litigation Matters </w:t>
      </w:r>
      <w:r>
        <w:rPr>
          <w:i/>
          <w:sz w:val="20"/>
          <w:szCs w:val="20"/>
        </w:rPr>
        <w:t>Pursuant to</w:t>
      </w:r>
      <w:r w:rsidRPr="00726128">
        <w:rPr>
          <w:i/>
          <w:sz w:val="20"/>
          <w:szCs w:val="20"/>
        </w:rPr>
        <w:t xml:space="preserve"> Section 2 (c)(11) </w:t>
      </w:r>
    </w:p>
    <w:p w:rsidR="00257DF9" w:rsidRPr="00726128" w:rsidRDefault="00257DF9" w:rsidP="00257DF9">
      <w:pPr>
        <w:pStyle w:val="ListParagraph"/>
        <w:tabs>
          <w:tab w:val="num" w:pos="2070"/>
        </w:tabs>
        <w:ind w:left="1440"/>
        <w:rPr>
          <w:i/>
          <w:sz w:val="20"/>
          <w:szCs w:val="20"/>
        </w:rPr>
      </w:pPr>
      <w:r w:rsidRPr="00726128">
        <w:rPr>
          <w:i/>
          <w:sz w:val="20"/>
          <w:szCs w:val="20"/>
        </w:rPr>
        <w:t>of the Illinois Open Meetings Act</w:t>
      </w:r>
    </w:p>
    <w:p w:rsidR="00257DF9" w:rsidRPr="00257DF9" w:rsidRDefault="00257DF9" w:rsidP="00257DF9">
      <w:pPr>
        <w:pStyle w:val="ListParagraph"/>
        <w:rPr>
          <w:b/>
        </w:rPr>
      </w:pPr>
    </w:p>
    <w:p w:rsidR="00895B88" w:rsidRDefault="004237A5">
      <w:pPr>
        <w:ind w:left="720" w:right="-540" w:hanging="720"/>
        <w:rPr>
          <w:b/>
        </w:rPr>
      </w:pPr>
      <w:r>
        <w:t>1</w:t>
      </w:r>
      <w:r w:rsidR="006B6E6A">
        <w:t>0</w:t>
      </w:r>
      <w:r>
        <w:t>.</w:t>
      </w:r>
      <w:r>
        <w:tab/>
      </w:r>
      <w:r>
        <w:rPr>
          <w:b/>
        </w:rPr>
        <w:t>Matters Arising Out of Executive Session</w:t>
      </w:r>
      <w:r>
        <w:tab/>
      </w:r>
      <w:r>
        <w:tab/>
      </w:r>
      <w:r>
        <w:tab/>
      </w:r>
      <w:r>
        <w:rPr>
          <w:b/>
        </w:rPr>
        <w:t>Action</w:t>
      </w:r>
    </w:p>
    <w:p w:rsidR="00257DF9" w:rsidRPr="00E372D4" w:rsidRDefault="00E372D4" w:rsidP="00E372D4">
      <w:pPr>
        <w:pStyle w:val="ListParagraph"/>
        <w:numPr>
          <w:ilvl w:val="1"/>
          <w:numId w:val="19"/>
        </w:numPr>
        <w:tabs>
          <w:tab w:val="clear" w:pos="2160"/>
        </w:tabs>
        <w:ind w:left="1440" w:right="-540"/>
        <w:rPr>
          <w:b/>
        </w:rPr>
      </w:pPr>
      <w:r w:rsidRPr="00E372D4">
        <w:rPr>
          <w:i/>
          <w:sz w:val="20"/>
          <w:szCs w:val="20"/>
        </w:rPr>
        <w:t>Motion</w:t>
      </w:r>
      <w:r>
        <w:rPr>
          <w:i/>
          <w:sz w:val="20"/>
          <w:szCs w:val="20"/>
        </w:rPr>
        <w:t xml:space="preserve"> Regarding the Confidentiality of Close</w:t>
      </w:r>
      <w:r w:rsidR="00835810">
        <w:rPr>
          <w:i/>
          <w:sz w:val="20"/>
          <w:szCs w:val="20"/>
        </w:rPr>
        <w:t>d</w:t>
      </w:r>
      <w:r>
        <w:rPr>
          <w:i/>
          <w:sz w:val="20"/>
          <w:szCs w:val="20"/>
        </w:rPr>
        <w:t xml:space="preserve"> </w:t>
      </w:r>
    </w:p>
    <w:p w:rsidR="00E372D4" w:rsidRPr="00E372D4" w:rsidRDefault="00E372D4" w:rsidP="00E372D4">
      <w:pPr>
        <w:pStyle w:val="ListParagraph"/>
        <w:ind w:left="1440" w:right="-540"/>
        <w:rPr>
          <w:b/>
        </w:rPr>
      </w:pPr>
      <w:r>
        <w:rPr>
          <w:i/>
          <w:sz w:val="20"/>
          <w:szCs w:val="20"/>
        </w:rPr>
        <w:t>Meeting Minutes</w:t>
      </w:r>
    </w:p>
    <w:p w:rsidR="00257DF9" w:rsidRDefault="00257DF9">
      <w:pPr>
        <w:ind w:left="720" w:right="-540" w:hanging="720"/>
        <w:rPr>
          <w:b/>
        </w:rPr>
      </w:pPr>
      <w:r>
        <w:tab/>
      </w:r>
    </w:p>
    <w:p w:rsidR="00257DF9" w:rsidRDefault="004237A5" w:rsidP="00257DF9">
      <w:pPr>
        <w:ind w:right="-180"/>
        <w:rPr>
          <w:b/>
        </w:rPr>
      </w:pPr>
      <w:r>
        <w:t>1</w:t>
      </w:r>
      <w:r w:rsidR="006B6E6A">
        <w:t>1</w:t>
      </w:r>
      <w:r>
        <w:t>.</w:t>
      </w:r>
      <w:r>
        <w:tab/>
      </w:r>
      <w:r w:rsidR="00257DF9" w:rsidRPr="00257DF9">
        <w:rPr>
          <w:b/>
        </w:rPr>
        <w:t>Adjournment</w:t>
      </w:r>
      <w:r>
        <w:rPr>
          <w:b/>
        </w:rPr>
        <w:tab/>
      </w:r>
      <w:r>
        <w:rPr>
          <w:b/>
        </w:rPr>
        <w:tab/>
      </w:r>
    </w:p>
    <w:p w:rsidR="00895B88" w:rsidRPr="00257DF9" w:rsidRDefault="00257DF9" w:rsidP="00257DF9">
      <w:pPr>
        <w:ind w:right="-180"/>
        <w:jc w:val="center"/>
        <w:rPr>
          <w:b/>
          <w:i/>
        </w:rPr>
      </w:pPr>
      <w:r w:rsidRPr="00257DF9">
        <w:rPr>
          <w:b/>
          <w:i/>
        </w:rPr>
        <w:t>Next Meeting Date To Be Determined</w:t>
      </w:r>
    </w:p>
    <w:sectPr w:rsidR="00895B88" w:rsidRPr="00257DF9" w:rsidSect="00895B88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73D"/>
    <w:multiLevelType w:val="hybridMultilevel"/>
    <w:tmpl w:val="6394B7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39E652E"/>
    <w:multiLevelType w:val="hybridMultilevel"/>
    <w:tmpl w:val="4EF2F856"/>
    <w:lvl w:ilvl="0" w:tplc="BBAC695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B975C4"/>
    <w:multiLevelType w:val="hybridMultilevel"/>
    <w:tmpl w:val="10FC0E32"/>
    <w:lvl w:ilvl="0" w:tplc="EF7882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032F3"/>
    <w:multiLevelType w:val="hybridMultilevel"/>
    <w:tmpl w:val="CD84E600"/>
    <w:lvl w:ilvl="0" w:tplc="2C1E00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E65C4"/>
    <w:multiLevelType w:val="hybridMultilevel"/>
    <w:tmpl w:val="87D455FC"/>
    <w:lvl w:ilvl="0" w:tplc="011E56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C1FE2"/>
    <w:multiLevelType w:val="hybridMultilevel"/>
    <w:tmpl w:val="F816F3DE"/>
    <w:lvl w:ilvl="0" w:tplc="4654981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1946EB3"/>
    <w:multiLevelType w:val="hybridMultilevel"/>
    <w:tmpl w:val="1C6007AC"/>
    <w:lvl w:ilvl="0" w:tplc="E0000B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B3EA8"/>
    <w:multiLevelType w:val="hybridMultilevel"/>
    <w:tmpl w:val="C7DA84A0"/>
    <w:lvl w:ilvl="0" w:tplc="797E4D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0D2BDF"/>
    <w:multiLevelType w:val="hybridMultilevel"/>
    <w:tmpl w:val="59E4EDE6"/>
    <w:lvl w:ilvl="0" w:tplc="C2280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C7140"/>
    <w:multiLevelType w:val="hybridMultilevel"/>
    <w:tmpl w:val="36FA7120"/>
    <w:lvl w:ilvl="0" w:tplc="4F4ED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7DE6FC5"/>
    <w:multiLevelType w:val="hybridMultilevel"/>
    <w:tmpl w:val="56CE7CCE"/>
    <w:lvl w:ilvl="0" w:tplc="5BCC31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1E06A2"/>
    <w:multiLevelType w:val="hybridMultilevel"/>
    <w:tmpl w:val="F06E43C6"/>
    <w:lvl w:ilvl="0" w:tplc="7D58F9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AB2EA0"/>
    <w:multiLevelType w:val="hybridMultilevel"/>
    <w:tmpl w:val="C6D0D048"/>
    <w:lvl w:ilvl="0" w:tplc="95FC93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D0FE50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  <w:szCs w:val="2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FB1780"/>
    <w:multiLevelType w:val="hybridMultilevel"/>
    <w:tmpl w:val="5810C19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62F93403"/>
    <w:multiLevelType w:val="hybridMultilevel"/>
    <w:tmpl w:val="49AEF8A2"/>
    <w:lvl w:ilvl="0" w:tplc="5F886B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452AEB"/>
    <w:multiLevelType w:val="hybridMultilevel"/>
    <w:tmpl w:val="B262FFEA"/>
    <w:lvl w:ilvl="0" w:tplc="7E96B4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234BA0"/>
    <w:multiLevelType w:val="hybridMultilevel"/>
    <w:tmpl w:val="DE307F66"/>
    <w:lvl w:ilvl="0" w:tplc="D4FEB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B1245"/>
    <w:multiLevelType w:val="hybridMultilevel"/>
    <w:tmpl w:val="24040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 w:numId="12">
    <w:abstractNumId w:val="15"/>
  </w:num>
  <w:num w:numId="13">
    <w:abstractNumId w:val="0"/>
  </w:num>
  <w:num w:numId="14">
    <w:abstractNumId w:val="16"/>
  </w:num>
  <w:num w:numId="15">
    <w:abstractNumId w:val="11"/>
  </w:num>
  <w:num w:numId="16">
    <w:abstractNumId w:val="5"/>
  </w:num>
  <w:num w:numId="17">
    <w:abstractNumId w:val="13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2"/>
  </w:compat>
  <w:docVars>
    <w:docVar w:name="didIDFlag" w:val="12/1/2011 3:13:42 PM"/>
  </w:docVars>
  <w:rsids>
    <w:rsidRoot w:val="00895B88"/>
    <w:rsid w:val="000172AA"/>
    <w:rsid w:val="00093E71"/>
    <w:rsid w:val="000C006C"/>
    <w:rsid w:val="000E73B5"/>
    <w:rsid w:val="0013558D"/>
    <w:rsid w:val="0013720F"/>
    <w:rsid w:val="00160838"/>
    <w:rsid w:val="001B4C6E"/>
    <w:rsid w:val="00200470"/>
    <w:rsid w:val="00211B9E"/>
    <w:rsid w:val="00234B06"/>
    <w:rsid w:val="00257DF9"/>
    <w:rsid w:val="00296741"/>
    <w:rsid w:val="002E00C9"/>
    <w:rsid w:val="00335BBE"/>
    <w:rsid w:val="0033748A"/>
    <w:rsid w:val="004237A5"/>
    <w:rsid w:val="0042467C"/>
    <w:rsid w:val="00424900"/>
    <w:rsid w:val="00465D3E"/>
    <w:rsid w:val="00475A29"/>
    <w:rsid w:val="004800D4"/>
    <w:rsid w:val="004B30EE"/>
    <w:rsid w:val="005164C4"/>
    <w:rsid w:val="0055269B"/>
    <w:rsid w:val="0055382D"/>
    <w:rsid w:val="005705BF"/>
    <w:rsid w:val="005D4EA7"/>
    <w:rsid w:val="005E3D34"/>
    <w:rsid w:val="00614992"/>
    <w:rsid w:val="00620615"/>
    <w:rsid w:val="0064006F"/>
    <w:rsid w:val="0064338E"/>
    <w:rsid w:val="00660A37"/>
    <w:rsid w:val="006B6E6A"/>
    <w:rsid w:val="006E39EE"/>
    <w:rsid w:val="00763CA6"/>
    <w:rsid w:val="007D28D7"/>
    <w:rsid w:val="007E5A1E"/>
    <w:rsid w:val="00803206"/>
    <w:rsid w:val="00815E32"/>
    <w:rsid w:val="00835810"/>
    <w:rsid w:val="0084255F"/>
    <w:rsid w:val="00863051"/>
    <w:rsid w:val="00895B88"/>
    <w:rsid w:val="008C0384"/>
    <w:rsid w:val="008F0CEE"/>
    <w:rsid w:val="009567E3"/>
    <w:rsid w:val="00965669"/>
    <w:rsid w:val="009B1BF2"/>
    <w:rsid w:val="009B45A0"/>
    <w:rsid w:val="009D083A"/>
    <w:rsid w:val="00A334CF"/>
    <w:rsid w:val="00A361B2"/>
    <w:rsid w:val="00A73EA6"/>
    <w:rsid w:val="00A84F14"/>
    <w:rsid w:val="00B037F0"/>
    <w:rsid w:val="00B3766C"/>
    <w:rsid w:val="00B85DD2"/>
    <w:rsid w:val="00BC0114"/>
    <w:rsid w:val="00C16536"/>
    <w:rsid w:val="00C6290C"/>
    <w:rsid w:val="00C749B6"/>
    <w:rsid w:val="00CE4598"/>
    <w:rsid w:val="00CE4CF5"/>
    <w:rsid w:val="00CE73F7"/>
    <w:rsid w:val="00CF78E6"/>
    <w:rsid w:val="00D5392A"/>
    <w:rsid w:val="00E13A82"/>
    <w:rsid w:val="00E372D4"/>
    <w:rsid w:val="00E5715E"/>
    <w:rsid w:val="00EA6741"/>
    <w:rsid w:val="00EB6F36"/>
    <w:rsid w:val="00EC1D04"/>
    <w:rsid w:val="00F35850"/>
    <w:rsid w:val="00F4248C"/>
    <w:rsid w:val="00F4498C"/>
    <w:rsid w:val="00F57EFD"/>
    <w:rsid w:val="00F7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19BD55-7752-43B8-9202-F91B8AF8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B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B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F23A9-0334-4F3D-A970-147EEBF1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pjf</dc:creator>
  <cp:lastModifiedBy>pjf</cp:lastModifiedBy>
  <cp:revision>14</cp:revision>
  <cp:lastPrinted>2013-12-03T19:43:00Z</cp:lastPrinted>
  <dcterms:created xsi:type="dcterms:W3CDTF">2013-10-23T16:48:00Z</dcterms:created>
  <dcterms:modified xsi:type="dcterms:W3CDTF">2013-12-03T19:43:00Z</dcterms:modified>
</cp:coreProperties>
</file>